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第４５回大分国際車いすマラソン オフィシャルパートナー申込書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大分県パラスポーツ協会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会　長　　佐　藤　　章　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住　　　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所　属　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申込者氏名　　　　　　　　　　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第４５回大分国際車いすマラソン オフィシャルパートナー募集要項に従って、下記のとおり申し込みます。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97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0"/>
        <w:gridCol w:w="5457"/>
        <w:tblGridChange w:id="0">
          <w:tblGrid>
            <w:gridCol w:w="2440"/>
            <w:gridCol w:w="5457"/>
          </w:tblGrid>
        </w:tblGridChange>
      </w:tblGrid>
      <w:tr>
        <w:trPr>
          <w:cantSplit w:val="0"/>
          <w:trHeight w:val="1862" w:hRule="atLeast"/>
          <w:tblHeader w:val="0"/>
        </w:trPr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オプション特典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希望オプション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（別冊資料「パートナーの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ご案内」でご確認ください）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22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希望する　　　・　　　希望しない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65089</wp:posOffset>
                      </wp:positionH>
                      <wp:positionV relativeFrom="paragraph">
                        <wp:posOffset>180658</wp:posOffset>
                      </wp:positionV>
                      <wp:extent cx="2800350" cy="69659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950588" y="3436465"/>
                                <a:ext cx="2790825" cy="68707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65089</wp:posOffset>
                      </wp:positionH>
                      <wp:positionV relativeFrom="paragraph">
                        <wp:posOffset>180658</wp:posOffset>
                      </wp:positionV>
                      <wp:extent cx="2800350" cy="69659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0350" cy="6965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協賛金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合計金額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金　　　　　　　　　　　　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■　振　込　先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□当協会口座　　　□善意銀行　　（いずれかにチェックをしてください）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■　物品・サービスの提供（協賛金とは別途）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①物品の提供計画</w:t>
      </w:r>
    </w:p>
    <w:tbl>
      <w:tblPr>
        <w:tblStyle w:val="Table2"/>
        <w:tblW w:w="7918.0" w:type="dxa"/>
        <w:jc w:val="left"/>
        <w:tblInd w:w="72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2"/>
        <w:gridCol w:w="1275"/>
        <w:gridCol w:w="1418"/>
        <w:gridCol w:w="2693"/>
        <w:tblGridChange w:id="0">
          <w:tblGrid>
            <w:gridCol w:w="2532"/>
            <w:gridCol w:w="1275"/>
            <w:gridCol w:w="1418"/>
            <w:gridCol w:w="2693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物　品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単　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個　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　額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②サービス（大会運営ボランティアを含む）</w:t>
      </w:r>
    </w:p>
    <w:tbl>
      <w:tblPr>
        <w:tblStyle w:val="Table3"/>
        <w:tblW w:w="7903.0" w:type="dxa"/>
        <w:jc w:val="left"/>
        <w:tblInd w:w="74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7"/>
        <w:gridCol w:w="5386"/>
        <w:tblGridChange w:id="0">
          <w:tblGrid>
            <w:gridCol w:w="2517"/>
            <w:gridCol w:w="538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項　　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　　容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■ご担当者連絡先</w:t>
      </w:r>
    </w:p>
    <w:tbl>
      <w:tblPr>
        <w:tblStyle w:val="Table4"/>
        <w:tblW w:w="7877.0" w:type="dxa"/>
        <w:jc w:val="left"/>
        <w:tblInd w:w="70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ashed"/>
          <w:insideV w:color="000000" w:space="0" w:sz="4" w:val="single"/>
        </w:tblBorders>
        <w:tblLayout w:type="fixed"/>
        <w:tblLook w:val="0000"/>
      </w:tblPr>
      <w:tblGrid>
        <w:gridCol w:w="2250"/>
        <w:gridCol w:w="5627"/>
        <w:tblGridChange w:id="0">
          <w:tblGrid>
            <w:gridCol w:w="2250"/>
            <w:gridCol w:w="5627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担当者名　役職等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  　　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　話　番　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第４５回大分国際車いすマラソン オフィシャルパートナー申込書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（記載例）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令和８年○○月○○日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大分県パラスポーツ協会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会　長　　佐　藤　　章　　あて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東京都○○区○○　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株式会社○○○○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代表取締役社長　◎◎　◎◎　　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第４５回大分国際車いすマラソン オフィシャルパートナー募集要項に従って、下記のとおり申し込みます。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755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0"/>
        <w:gridCol w:w="5315"/>
        <w:tblGridChange w:id="0">
          <w:tblGrid>
            <w:gridCol w:w="2440"/>
            <w:gridCol w:w="5315"/>
          </w:tblGrid>
        </w:tblGridChange>
      </w:tblGrid>
      <w:tr>
        <w:trPr>
          <w:cantSplit w:val="0"/>
          <w:trHeight w:val="1862" w:hRule="atLeast"/>
          <w:tblHeader w:val="0"/>
        </w:trPr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オプション特典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希望オプション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（別冊資料「パートナーの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ご案内」でご確認ください）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265113</wp:posOffset>
                      </wp:positionH>
                      <wp:positionV relativeFrom="paragraph">
                        <wp:posOffset>98743</wp:posOffset>
                      </wp:positionV>
                      <wp:extent cx="1076325" cy="40957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12600" y="3579975"/>
                                <a:ext cx="1066800" cy="40005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FF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265113</wp:posOffset>
                      </wp:positionH>
                      <wp:positionV relativeFrom="paragraph">
                        <wp:posOffset>98743</wp:posOffset>
                      </wp:positionV>
                      <wp:extent cx="1076325" cy="40957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76325" cy="409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22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希望する　　　・　　　希望しない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26989</wp:posOffset>
                      </wp:positionH>
                      <wp:positionV relativeFrom="paragraph">
                        <wp:posOffset>24447</wp:posOffset>
                      </wp:positionV>
                      <wp:extent cx="2800350" cy="65849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950588" y="3455515"/>
                                <a:ext cx="2790825" cy="648970"/>
                              </a:xfrm>
                              <a:prstGeom prst="bracketPair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26989</wp:posOffset>
                      </wp:positionH>
                      <wp:positionV relativeFrom="paragraph">
                        <wp:posOffset>24447</wp:posOffset>
                      </wp:positionV>
                      <wp:extent cx="2800350" cy="658495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0350" cy="6584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②観戦者応援グッズ広告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（スティックバルーン）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0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協賛金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合計金額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金　１，５００，０００円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■　振　込　先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☑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当協会口座　　　□善意銀行　　（いずれかにチェックをしてください）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■　物品・サービスの提供（協賛金とは別途）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①物品の提供</w:t>
      </w:r>
    </w:p>
    <w:tbl>
      <w:tblPr>
        <w:tblStyle w:val="Table6"/>
        <w:tblW w:w="7776.0" w:type="dxa"/>
        <w:jc w:val="left"/>
        <w:tblInd w:w="72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2"/>
        <w:gridCol w:w="1275"/>
        <w:gridCol w:w="1418"/>
        <w:gridCol w:w="2551"/>
        <w:tblGridChange w:id="0">
          <w:tblGrid>
            <w:gridCol w:w="2532"/>
            <w:gridCol w:w="1275"/>
            <w:gridCol w:w="1418"/>
            <w:gridCol w:w="2551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物　品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単　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個　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金　額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ミネラルウォーター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1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350㎖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＠99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     500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49,500円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②サービス（大会運営ボランティアを含む）</w:t>
      </w:r>
    </w:p>
    <w:tbl>
      <w:tblPr>
        <w:tblStyle w:val="Table7"/>
        <w:tblW w:w="7760.999999999999" w:type="dxa"/>
        <w:jc w:val="left"/>
        <w:tblInd w:w="74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7"/>
        <w:gridCol w:w="5244"/>
        <w:tblGridChange w:id="0">
          <w:tblGrid>
            <w:gridCol w:w="2517"/>
            <w:gridCol w:w="524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4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項　　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　　容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ボランティア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11月15日（日）のみ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スタート地点又はコース希望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■ご担当者連絡先</w:t>
      </w:r>
    </w:p>
    <w:tbl>
      <w:tblPr>
        <w:tblStyle w:val="Table8"/>
        <w:tblW w:w="7795.999999999999" w:type="dxa"/>
        <w:jc w:val="left"/>
        <w:tblInd w:w="70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ashed"/>
          <w:insideV w:color="000000" w:space="0" w:sz="4" w:val="single"/>
        </w:tblBorders>
        <w:tblLayout w:type="fixed"/>
        <w:tblLook w:val="0000"/>
      </w:tblPr>
      <w:tblGrid>
        <w:gridCol w:w="2268"/>
        <w:gridCol w:w="5528"/>
        <w:tblGridChange w:id="0">
          <w:tblGrid>
            <w:gridCol w:w="2268"/>
            <w:gridCol w:w="5528"/>
          </w:tblGrid>
        </w:tblGridChange>
      </w:tblGrid>
      <w:tr>
        <w:trPr>
          <w:cantSplit w:val="0"/>
          <w:trHeight w:val="6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担当者名　役職等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CSR推進部　係長　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△△　△△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  　　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〒◎◎-◎◎◎◎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東京都○○区○○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　話　番　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03-××××-××××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firstLine="44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****＠****.****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737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BIZ UD明朝 Medium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BIZ UD明朝 Medium" w:cs="BIZ UD明朝 Medium" w:eastAsia="BIZ UD明朝 Medium" w:hAnsi="BIZ UD明朝 Medium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IZ UD明朝 Medium" w:cs="BIZ UD明朝 Medium" w:eastAsia="BIZ UD明朝 Medium" w:hAnsi="BIZ UD明朝 Medium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（様　式）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